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F1" w:rsidRPr="007A4BDA" w:rsidRDefault="008A60F1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7BEC">
        <w:rPr>
          <w:rFonts w:ascii="Times New Roman" w:hAnsi="Times New Roman" w:cs="Times New Roman"/>
          <w:sz w:val="24"/>
          <w:szCs w:val="24"/>
        </w:rPr>
        <w:t>3</w:t>
      </w:r>
    </w:p>
    <w:p w:rsidR="008A60F1" w:rsidRPr="007A4BDA" w:rsidRDefault="008A60F1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8A60F1" w:rsidRPr="007A4BDA" w:rsidRDefault="008A60F1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Большекрепинского сельского поселения</w:t>
      </w:r>
    </w:p>
    <w:p w:rsidR="008A60F1" w:rsidRPr="007A4BDA" w:rsidRDefault="008A60F1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«О бюджете Большекрепинского</w:t>
      </w:r>
    </w:p>
    <w:p w:rsidR="008A60F1" w:rsidRPr="007A4BDA" w:rsidRDefault="008A60F1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8A60F1" w:rsidRPr="007A4BDA" w:rsidRDefault="008A60F1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A4BDA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7A4BDA">
        <w:rPr>
          <w:rFonts w:ascii="Times New Roman" w:hAnsi="Times New Roman" w:cs="Times New Roman"/>
          <w:sz w:val="24"/>
          <w:szCs w:val="24"/>
        </w:rPr>
        <w:t xml:space="preserve"> района на 202</w:t>
      </w:r>
      <w:r w:rsidR="00B17BEC">
        <w:rPr>
          <w:rFonts w:ascii="Times New Roman" w:hAnsi="Times New Roman" w:cs="Times New Roman"/>
          <w:sz w:val="24"/>
          <w:szCs w:val="24"/>
        </w:rPr>
        <w:t>6</w:t>
      </w:r>
      <w:r w:rsidRPr="007A4BD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A60F1" w:rsidRDefault="008A60F1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4BDA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B17BEC">
        <w:rPr>
          <w:rFonts w:ascii="Times New Roman" w:hAnsi="Times New Roman" w:cs="Times New Roman"/>
          <w:sz w:val="24"/>
          <w:szCs w:val="24"/>
        </w:rPr>
        <w:t xml:space="preserve">7 </w:t>
      </w:r>
      <w:r w:rsidRPr="007A4BDA">
        <w:rPr>
          <w:rFonts w:ascii="Times New Roman" w:hAnsi="Times New Roman" w:cs="Times New Roman"/>
          <w:sz w:val="24"/>
          <w:szCs w:val="24"/>
        </w:rPr>
        <w:t xml:space="preserve"> и 202</w:t>
      </w:r>
      <w:r w:rsidR="00B17BEC">
        <w:rPr>
          <w:rFonts w:ascii="Times New Roman" w:hAnsi="Times New Roman" w:cs="Times New Roman"/>
          <w:sz w:val="24"/>
          <w:szCs w:val="24"/>
        </w:rPr>
        <w:t>8</w:t>
      </w:r>
      <w:r w:rsidRPr="007A4BDA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B17BEC" w:rsidRDefault="00B17BEC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BEC" w:rsidRDefault="00B17BEC" w:rsidP="00B508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RANGE!A1:G58"/>
      <w:r w:rsidRPr="00B17B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Распределение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бюджетных ассигнований по разделам, подразделам, целевым статья  (муниципальным программам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Большекрепинского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сельского поселения </w:t>
      </w:r>
      <w:r w:rsidR="00B508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</w:t>
      </w:r>
      <w:proofErr w:type="gramStart"/>
      <w:r w:rsidR="00B508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)</w:t>
      </w:r>
      <w:proofErr w:type="gramEnd"/>
      <w:r w:rsidR="00B508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группам и подгруппам видов </w:t>
      </w:r>
      <w:r w:rsidRPr="00B17BEC">
        <w:rPr>
          <w:rFonts w:ascii="Times New Roman" w:eastAsia="Calibri" w:hAnsi="Times New Roman" w:cs="Times New Roman"/>
          <w:b/>
          <w:bCs/>
          <w:sz w:val="24"/>
          <w:szCs w:val="24"/>
        </w:rPr>
        <w:t>расходов, классификаци</w:t>
      </w:r>
      <w:r w:rsidR="00B508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 </w:t>
      </w:r>
      <w:r w:rsidRPr="00B17B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расходов</w:t>
      </w:r>
      <w:bookmarkEnd w:id="0"/>
      <w:r w:rsidR="00B508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бюджета на 2026 год и на плановый период 2027 и 2028 годов</w:t>
      </w:r>
    </w:p>
    <w:p w:rsidR="00B17BEC" w:rsidRDefault="00B17BEC" w:rsidP="008A60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BEC" w:rsidRPr="00B50866" w:rsidRDefault="00B50866" w:rsidP="008A60F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т</w:t>
      </w:r>
      <w:r w:rsidRPr="00B50866">
        <w:rPr>
          <w:rFonts w:ascii="Times New Roman" w:hAnsi="Times New Roman" w:cs="Times New Roman"/>
          <w:b/>
        </w:rPr>
        <w:t>ыс</w:t>
      </w:r>
      <w:proofErr w:type="gramStart"/>
      <w:r w:rsidRPr="00B50866">
        <w:rPr>
          <w:rFonts w:ascii="Times New Roman" w:hAnsi="Times New Roman" w:cs="Times New Roman"/>
          <w:b/>
        </w:rPr>
        <w:t>.р</w:t>
      </w:r>
      <w:proofErr w:type="gramEnd"/>
      <w:r w:rsidRPr="00B50866">
        <w:rPr>
          <w:rFonts w:ascii="Times New Roman" w:hAnsi="Times New Roman" w:cs="Times New Roman"/>
          <w:b/>
        </w:rPr>
        <w:t>ублей</w:t>
      </w:r>
      <w:proofErr w:type="spellEnd"/>
    </w:p>
    <w:tbl>
      <w:tblPr>
        <w:tblStyle w:val="a5"/>
        <w:tblW w:w="14654" w:type="dxa"/>
        <w:tblInd w:w="55" w:type="dxa"/>
        <w:tblLook w:val="04A0" w:firstRow="1" w:lastRow="0" w:firstColumn="1" w:lastColumn="0" w:noHBand="0" w:noVBand="1"/>
      </w:tblPr>
      <w:tblGrid>
        <w:gridCol w:w="7424"/>
        <w:gridCol w:w="709"/>
        <w:gridCol w:w="567"/>
        <w:gridCol w:w="1701"/>
        <w:gridCol w:w="851"/>
        <w:gridCol w:w="1134"/>
        <w:gridCol w:w="1180"/>
        <w:gridCol w:w="1088"/>
      </w:tblGrid>
      <w:tr w:rsidR="00B17BEC" w:rsidRPr="00FB782E" w:rsidTr="00B17BEC">
        <w:trPr>
          <w:trHeight w:val="276"/>
        </w:trPr>
        <w:tc>
          <w:tcPr>
            <w:tcW w:w="7424" w:type="dxa"/>
            <w:vMerge w:val="restart"/>
            <w:tcBorders>
              <w:top w:val="single" w:sz="4" w:space="0" w:color="auto"/>
            </w:tcBorders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</w:tcBorders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г.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г.</w:t>
            </w:r>
          </w:p>
        </w:tc>
      </w:tr>
      <w:tr w:rsidR="00B17BEC" w:rsidRPr="00FB782E" w:rsidTr="00B17BEC">
        <w:trPr>
          <w:trHeight w:val="276"/>
        </w:trPr>
        <w:tc>
          <w:tcPr>
            <w:tcW w:w="7424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Merge/>
            <w:hideMark/>
          </w:tcPr>
          <w:p w:rsidR="00B17BEC" w:rsidRPr="00FB782E" w:rsidRDefault="00B17B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7 685,0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7 991,9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8 477,1</w:t>
            </w:r>
          </w:p>
        </w:tc>
      </w:tr>
      <w:tr w:rsidR="00B17BEC" w:rsidRPr="00FB782E" w:rsidTr="00B50866">
        <w:trPr>
          <w:trHeight w:val="870"/>
        </w:trPr>
        <w:tc>
          <w:tcPr>
            <w:tcW w:w="7424" w:type="dxa"/>
            <w:hideMark/>
          </w:tcPr>
          <w:p w:rsidR="00B17BEC" w:rsidRPr="00FB782E" w:rsidRDefault="00B17BEC" w:rsidP="00D07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6 895,6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7 467,5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7 462,5</w:t>
            </w:r>
          </w:p>
        </w:tc>
      </w:tr>
      <w:tr w:rsidR="00B17BEC" w:rsidRPr="00FB782E" w:rsidTr="00B50866">
        <w:trPr>
          <w:trHeight w:val="556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6 729,1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7 288,0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7 293,0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функций аппарата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89.1.00.00000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6 729,1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7 288,0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7 293,0</w:t>
            </w:r>
          </w:p>
        </w:tc>
      </w:tr>
      <w:tr w:rsidR="00B17BEC" w:rsidRPr="00FB782E" w:rsidTr="00B50866">
        <w:trPr>
          <w:trHeight w:val="61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6 347,3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</w:tr>
      <w:tr w:rsidR="00B17BEC" w:rsidRPr="00FB782E" w:rsidTr="00B50866">
        <w:trPr>
          <w:trHeight w:val="1412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6 347,3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6 347,3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6 901,3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381,8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</w:tr>
      <w:tr w:rsidR="00B17BEC" w:rsidRPr="00FB782E" w:rsidTr="00B17BEC">
        <w:trPr>
          <w:trHeight w:val="126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381,8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381,8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391,7</w:t>
            </w:r>
          </w:p>
        </w:tc>
      </w:tr>
      <w:tr w:rsidR="00B17BEC" w:rsidRPr="00FB782E" w:rsidTr="00B50866">
        <w:trPr>
          <w:trHeight w:val="559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бюджета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179,5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179,5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</w:tr>
      <w:tr w:rsidR="00B17BEC" w:rsidRPr="00FB782E" w:rsidTr="00B50866">
        <w:trPr>
          <w:trHeight w:val="179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99.9.00.72390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17BEC" w:rsidRPr="00FB782E" w:rsidTr="00B50866">
        <w:trPr>
          <w:trHeight w:val="183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99.9.00.72390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99.9.00.72390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17BEC" w:rsidRPr="00FB782E" w:rsidTr="00B50866">
        <w:trPr>
          <w:trHeight w:val="1128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99.9.00.86010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167,3</w:t>
            </w:r>
          </w:p>
        </w:tc>
      </w:tr>
      <w:tr w:rsidR="00B17BEC" w:rsidRPr="00FB782E" w:rsidTr="00B50866">
        <w:trPr>
          <w:trHeight w:val="1556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организацию исполнительно-распорядительных функций, связанных с реализацией переданных полномочий сельских поселений по осуществлению внутреннего муниципального финансового контроля (Межбюджетные трансферты)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99.9.00.86010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167,3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99.9.00.86010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163,3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167,3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57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бюджета сельского поселения (Иные бюджетные ассигнования)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5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бюджета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5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депутатов Собрания депутатов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99.3.00.00000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5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депутатов Собрания депутатов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99.3.00.90340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5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7BEC" w:rsidRPr="00FB782E" w:rsidTr="00B50866">
        <w:trPr>
          <w:trHeight w:val="98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депутатов Собрания депутатов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бюджетные ассигнования)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99.3.00.90340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5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99.3.00.90340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8.8.0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50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524,4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1 014,6</w:t>
            </w:r>
          </w:p>
        </w:tc>
      </w:tr>
      <w:tr w:rsidR="00B17BEC" w:rsidRPr="00FB782E" w:rsidTr="00B50866">
        <w:trPr>
          <w:trHeight w:val="898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«Обеспечение общественного порядка и противодействие преступности"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«Противодействие коррупции 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02.4.01.00000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B17BEC" w:rsidRPr="00FB782E" w:rsidTr="00B50866">
        <w:trPr>
          <w:trHeight w:val="866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02.4.01.20320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127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02.4.01.20320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68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02.4.01.20320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56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прозрачности деятельности Администрации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02.4.01.20330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17BEC" w:rsidRPr="00FB782E" w:rsidTr="00B50866">
        <w:trPr>
          <w:trHeight w:val="986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прозрачности деятельности Администрации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02.4.01.20330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17BEC" w:rsidRPr="00FB782E" w:rsidTr="00B50866">
        <w:trPr>
          <w:trHeight w:val="54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02.4.01.20330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«Профилактика экстремизма и терроризма»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02.4.02.00000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Мероприятия информационно-пропагандистского противодействия экстремизму и терроризму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02.4.02.20340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98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информационно-пропагандистского противодействия экстремизму и терроризму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02.4.02.20340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69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02.4.02.20340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«Укрепление общественного порядка»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02.4.03.00000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65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правонарушений, обеспечение безопасности населения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02.4.03.20350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137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правонарушений, обеспечение безопасности населения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02.4.03.20350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709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02.4.03.20350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846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02.4.04.00000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Мероприятия по общей профилактике наркомании, формированию антинаркотического мировоззрения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02.4.04.20360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1014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Мероприятия по общей профилактике наркомании, формированию антинаркотического мировоззрения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02.4.04.20360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02.4.04.20360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17BEC" w:rsidRPr="00FB782E" w:rsidTr="00B50866">
        <w:trPr>
          <w:trHeight w:val="70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Непрограммные расходы бюджета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1 010,2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1 010,2</w:t>
            </w:r>
          </w:p>
        </w:tc>
      </w:tr>
      <w:tr w:rsidR="00B17BEC" w:rsidRPr="00FB782E" w:rsidTr="00B50866">
        <w:trPr>
          <w:trHeight w:val="93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17BEC" w:rsidRPr="00FB782E" w:rsidTr="00B50866">
        <w:trPr>
          <w:trHeight w:val="127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17BEC" w:rsidRPr="00FB782E" w:rsidTr="00B50866">
        <w:trPr>
          <w:trHeight w:val="692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985,2</w:t>
            </w:r>
          </w:p>
        </w:tc>
      </w:tr>
      <w:tr w:rsidR="00B17BEC" w:rsidRPr="00FB782E" w:rsidTr="00B50866">
        <w:trPr>
          <w:trHeight w:val="52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985,2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8.8.0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08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985,2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бюджета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B17BEC" w:rsidRPr="00FB782E" w:rsidTr="00B50866">
        <w:trPr>
          <w:trHeight w:val="101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бюджета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559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69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иных расходов бюджета сельского поселения (Иные бюджетные ассигнования)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8.5.0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17BEC" w:rsidRPr="00FB782E" w:rsidTr="00D90823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17BEC" w:rsidRPr="00FB782E" w:rsidTr="00D90823">
        <w:trPr>
          <w:trHeight w:val="42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180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1088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17BEC" w:rsidRPr="00FB782E" w:rsidTr="00D90823">
        <w:trPr>
          <w:trHeight w:val="56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Непрограммные расходы бюджета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180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1088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17BEC" w:rsidRPr="00FB782E" w:rsidTr="00D90823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180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1088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17BEC" w:rsidRPr="00FB782E" w:rsidTr="00D90823">
        <w:trPr>
          <w:trHeight w:val="94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99.9.00.51180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180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1088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17BEC" w:rsidRPr="00FB782E" w:rsidTr="00D90823">
        <w:trPr>
          <w:trHeight w:val="182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99.9.00.51180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1134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180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1088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17BEC" w:rsidRPr="00FB782E" w:rsidTr="00D90823">
        <w:trPr>
          <w:trHeight w:val="55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99.9.00.51180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1.2.0</w:t>
            </w:r>
          </w:p>
        </w:tc>
        <w:tc>
          <w:tcPr>
            <w:tcW w:w="1134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1180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1088" w:type="dxa"/>
            <w:noWrap/>
          </w:tcPr>
          <w:p w:rsidR="00B17BEC" w:rsidRPr="00FB782E" w:rsidRDefault="00D90823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B17BEC" w:rsidRPr="00FB782E" w:rsidTr="00B50866">
        <w:trPr>
          <w:trHeight w:val="69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57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838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03.4.01.00000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на территории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03.4.01.20510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126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на территории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03.4.01.20510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70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03.4.01.20510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103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«Обеспечение первичных мер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656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"Обеспечение безопасности на водных объектах"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03.4.02.00000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водных объектах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03.4.02.20520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90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водных объектах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03.4.02.20520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56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03.4.02.20520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63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бюджета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79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1128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94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306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B17BEC" w:rsidRPr="00FB782E" w:rsidTr="00B50866">
        <w:trPr>
          <w:trHeight w:val="939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«Благоустройство территории поселения, охрана окружающей среды и рациональное  природопользование»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«Благоустройство территории поселения»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925,8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951,0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988,7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озеленения территории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94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озеленения территории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69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63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улиц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910,8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942,0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979,7</w:t>
            </w:r>
          </w:p>
        </w:tc>
      </w:tr>
      <w:tr w:rsidR="00B17BEC" w:rsidRPr="00FB782E" w:rsidTr="00B50866">
        <w:trPr>
          <w:trHeight w:val="1064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улиц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910,8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942,0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979,7</w:t>
            </w:r>
          </w:p>
        </w:tc>
      </w:tr>
      <w:tr w:rsidR="00B17BEC" w:rsidRPr="00FB782E" w:rsidTr="00B50866">
        <w:trPr>
          <w:trHeight w:val="68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910,8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942,0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979,7</w:t>
            </w:r>
          </w:p>
        </w:tc>
      </w:tr>
      <w:tr w:rsidR="00B17BEC" w:rsidRPr="00FB782E" w:rsidTr="00B50866">
        <w:trPr>
          <w:trHeight w:val="42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Организация содержания мест захоронения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70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содержания мест захоронения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70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05.4.01.20720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838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благоустройства территории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05.4.01.20730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97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благоустройства территории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05.4.01.20730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69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05.4.01.20730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52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659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бюджета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67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 на дополнительное профессиональное образование муниципальных служащих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98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 на дополнительное профессиональное образование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50866">
        <w:trPr>
          <w:trHeight w:val="69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99.9.00.21510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50866">
        <w:trPr>
          <w:trHeight w:val="561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04.4.00.00000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50866">
        <w:trPr>
          <w:trHeight w:val="660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04.4.01.00000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50866">
        <w:trPr>
          <w:trHeight w:val="684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04.4.01.00590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50866">
        <w:trPr>
          <w:trHeight w:val="1132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04.4.01.00590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04.4.01.00590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6.1.0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12 039,2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10 838,9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10 218,8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72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Большекрепинского</w:t>
            </w:r>
            <w:proofErr w:type="spell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«Развитие физической культуры и спорта»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06.4.00.00000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653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«Развитие физической культуры и массового спорта»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06.4.01.00000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407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06.4.01.21010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838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06.4.01.21010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2.0.0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50866">
        <w:trPr>
          <w:trHeight w:val="708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06.4.01.21010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2.4.0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17BEC" w:rsidRPr="00FB782E" w:rsidTr="00B17BEC">
        <w:trPr>
          <w:trHeight w:val="315"/>
        </w:trPr>
        <w:tc>
          <w:tcPr>
            <w:tcW w:w="7424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B17BEC" w:rsidRPr="00FB782E" w:rsidRDefault="00B17BEC" w:rsidP="008A60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B17BEC" w:rsidRPr="00FB782E" w:rsidRDefault="00B17BEC" w:rsidP="00D908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</w:t>
            </w:r>
            <w:r w:rsidR="00D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</w:t>
            </w:r>
          </w:p>
        </w:tc>
        <w:tc>
          <w:tcPr>
            <w:tcW w:w="1180" w:type="dxa"/>
            <w:noWrap/>
            <w:hideMark/>
          </w:tcPr>
          <w:p w:rsidR="00B17BEC" w:rsidRPr="00FB782E" w:rsidRDefault="00B17BEC" w:rsidP="00D908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418,6</w:t>
            </w:r>
          </w:p>
        </w:tc>
        <w:tc>
          <w:tcPr>
            <w:tcW w:w="1088" w:type="dxa"/>
            <w:noWrap/>
            <w:hideMark/>
          </w:tcPr>
          <w:p w:rsidR="00B17BEC" w:rsidRPr="00FB782E" w:rsidRDefault="00B17BEC" w:rsidP="00D908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488,3</w:t>
            </w:r>
            <w:bookmarkStart w:id="1" w:name="_GoBack"/>
            <w:bookmarkEnd w:id="1"/>
          </w:p>
        </w:tc>
      </w:tr>
    </w:tbl>
    <w:p w:rsidR="00B17BEC" w:rsidRPr="00AF1D18" w:rsidRDefault="00B17BEC" w:rsidP="00B17BEC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F1D18">
        <w:rPr>
          <w:rFonts w:ascii="Times New Roman" w:eastAsia="Calibri" w:hAnsi="Times New Roman" w:cs="Times New Roman"/>
          <w:sz w:val="24"/>
          <w:szCs w:val="24"/>
        </w:rPr>
        <w:t>Председатель Собрания депутатов –</w:t>
      </w:r>
    </w:p>
    <w:p w:rsidR="00B17BEC" w:rsidRPr="00AF1D18" w:rsidRDefault="00B17BEC" w:rsidP="00B17BEC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AF1D18"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  <w:proofErr w:type="spellStart"/>
      <w:r w:rsidRPr="00AF1D18">
        <w:rPr>
          <w:rFonts w:ascii="Times New Roman" w:eastAsia="Calibri" w:hAnsi="Times New Roman" w:cs="Times New Roman"/>
          <w:sz w:val="24"/>
          <w:szCs w:val="24"/>
        </w:rPr>
        <w:t>Большекрепинского</w:t>
      </w:r>
      <w:proofErr w:type="spellEnd"/>
      <w:r w:rsidRPr="00AF1D18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                                                               В.П. Игнатенко</w:t>
      </w:r>
    </w:p>
    <w:p w:rsidR="00B17BEC" w:rsidRPr="00FB782E" w:rsidRDefault="00B17BEC">
      <w:pPr>
        <w:rPr>
          <w:rFonts w:ascii="Times New Roman" w:hAnsi="Times New Roman" w:cs="Times New Roman"/>
          <w:sz w:val="24"/>
          <w:szCs w:val="24"/>
        </w:rPr>
      </w:pPr>
    </w:p>
    <w:sectPr w:rsidR="00B17BEC" w:rsidRPr="00FB782E" w:rsidSect="008A60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F1"/>
    <w:rsid w:val="006D2DCA"/>
    <w:rsid w:val="008A60F1"/>
    <w:rsid w:val="00B17BEC"/>
    <w:rsid w:val="00B50866"/>
    <w:rsid w:val="00D07F4C"/>
    <w:rsid w:val="00D90823"/>
    <w:rsid w:val="00FB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60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60F1"/>
    <w:rPr>
      <w:color w:val="800080"/>
      <w:u w:val="single"/>
    </w:rPr>
  </w:style>
  <w:style w:type="paragraph" w:customStyle="1" w:styleId="xl65">
    <w:name w:val="xl65"/>
    <w:basedOn w:val="a"/>
    <w:rsid w:val="008A60F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8A60F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8A60F1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8A60F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0">
    <w:name w:val="xl70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1">
    <w:name w:val="xl71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3">
    <w:name w:val="xl73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A60F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8A60F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8A60F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8A6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90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8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60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60F1"/>
    <w:rPr>
      <w:color w:val="800080"/>
      <w:u w:val="single"/>
    </w:rPr>
  </w:style>
  <w:style w:type="paragraph" w:customStyle="1" w:styleId="xl65">
    <w:name w:val="xl65"/>
    <w:basedOn w:val="a"/>
    <w:rsid w:val="008A60F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8A60F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8A60F1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8A60F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0">
    <w:name w:val="xl70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1">
    <w:name w:val="xl71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3">
    <w:name w:val="xl73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A6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A60F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8A60F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8A60F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8A6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90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2704</Words>
  <Characters>15416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2025-12-28T10:13:00Z</cp:lastPrinted>
  <dcterms:created xsi:type="dcterms:W3CDTF">2025-10-30T08:19:00Z</dcterms:created>
  <dcterms:modified xsi:type="dcterms:W3CDTF">2025-12-28T10:14:00Z</dcterms:modified>
</cp:coreProperties>
</file>